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7F" w:rsidRPr="007B217F" w:rsidRDefault="007B217F" w:rsidP="007B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воспитания</w:t>
      </w:r>
    </w:p>
    <w:p w:rsidR="007B217F" w:rsidRPr="007B217F" w:rsidRDefault="007B217F" w:rsidP="007B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73604252"/>
      <w:bookmarkStart w:id="1" w:name="_Toc74086730"/>
      <w:bookmarkStart w:id="2" w:name="_Toc74089676"/>
      <w:bookmarkStart w:id="3" w:name="_Toc74226173"/>
      <w:r w:rsidRPr="007B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  <w:bookmarkEnd w:id="0"/>
      <w:bookmarkEnd w:id="1"/>
      <w:bookmarkEnd w:id="2"/>
      <w:bookmarkEnd w:id="3"/>
    </w:p>
    <w:p w:rsidR="007B217F" w:rsidRPr="007B217F" w:rsidRDefault="007B217F" w:rsidP="007B217F">
      <w:pPr>
        <w:spacing w:after="0"/>
        <w:ind w:right="13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Рабочая программа воспитания МБДОУ «Центр развития ребенка-детский сад № 99» (далее МБДОУ), разработана на основе требований Федерального закона № 304-ФЗ от 31.07.2020 «О внесении изменений в Федеральный закон «Об образовании в Российской Федерации» по вопросам воспитания обучающихся», с учетом Плана мероприятий по реализации в 2021-2025 годах Стратегии развития воспитания в Российской Федерации на период до 2025 года. </w:t>
      </w:r>
      <w:proofErr w:type="gramEnd"/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Работа по воспитанию, формированию и развитию личности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7B217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предполагает преемственность по отношению к достижению воспитательных целей начального общего образования (далее – НОО).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Рабочая</w:t>
      </w:r>
      <w:r w:rsidRPr="007B21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программа воспитания МБДОУ,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отношений:</w:t>
      </w:r>
    </w:p>
    <w:p w:rsidR="007B217F" w:rsidRPr="007B217F" w:rsidRDefault="007B217F" w:rsidP="007B21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ребенка, признавая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приоритетную роль его личностного развития на основе возрастных и индивидуальных особенностей, интересов и потребностей;</w:t>
      </w:r>
    </w:p>
    <w:p w:rsidR="007B217F" w:rsidRPr="007B217F" w:rsidRDefault="007B217F" w:rsidP="007B21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ребенка (законных представителей) и значимых для ребенка взрослых;</w:t>
      </w:r>
    </w:p>
    <w:p w:rsidR="007B217F" w:rsidRPr="007B217F" w:rsidRDefault="007B217F" w:rsidP="007B217F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государства и общества.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Основой разработки Программы являются положения следующих документов: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Конституция Российской Федерации (принята на всенародном голосовании 12 декабря 1993 г.) (с поправками);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bookmarkStart w:id="4" w:name="_Hlk71210501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lastRenderedPageBreak/>
        <w:t>Федеральный Закон от 28 июня 2014 г. № 172-ФЗ «О стратегическом планировании в Российской Федерации»</w:t>
      </w:r>
      <w:bookmarkStart w:id="5" w:name="_Hlk71211443"/>
      <w:bookmarkEnd w:id="4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;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Федеральный Закон от 29 декабря .2012 г. №273-ФЗ «Об образовании в Российской Федерации»;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Федеральный закон от 6 октября 2003 г. № 131-ФЗ «Об общих принципах организации местного самоуправления в Российской Федерации»;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распоряжение Правительства Российской Федерации от 29 мая 2015 г. № 996-р </w:t>
      </w:r>
      <w:r w:rsidRPr="007B21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  <w:t xml:space="preserve">об утверждении Стратегия развития воспитания в Российской Федерации </w:t>
      </w:r>
      <w:r w:rsidRPr="007B21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br/>
        <w:t>на период до 2025 года;</w:t>
      </w:r>
    </w:p>
    <w:p w:rsidR="007B217F" w:rsidRPr="007B217F" w:rsidRDefault="007B217F" w:rsidP="007B21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x-none" w:eastAsia="ko-KR"/>
        </w:rPr>
      </w:pPr>
      <w:r w:rsidRPr="007B217F">
        <w:rPr>
          <w:rFonts w:ascii="Times New Roman" w:eastAsia="Calibri" w:hAnsi="Times New Roman" w:cs="Times New Roman"/>
          <w:bCs/>
          <w:sz w:val="28"/>
          <w:szCs w:val="28"/>
          <w:lang w:val="x-none"/>
        </w:rPr>
        <w:t>распоряжение Правительства Российской Федерации от 12 ноября 2020 г. № 2945-р</w:t>
      </w:r>
      <w:r w:rsidRPr="007B217F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x-none" w:eastAsia="ko-KR"/>
        </w:rPr>
        <w:t xml:space="preserve"> </w:t>
      </w:r>
      <w:r w:rsidRPr="007B217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x-none" w:eastAsia="ko-KR"/>
        </w:rPr>
        <w:t>об утверждении</w:t>
      </w:r>
      <w:r w:rsidRPr="007B217F">
        <w:rPr>
          <w:rFonts w:ascii="Times New Roman" w:eastAsia="Times New Roman" w:hAnsi="Times New Roman" w:cs="Times New Roman"/>
          <w:bCs/>
          <w:i/>
          <w:iCs/>
          <w:kern w:val="2"/>
          <w:sz w:val="28"/>
          <w:szCs w:val="28"/>
          <w:lang w:val="x-none" w:eastAsia="ko-KR"/>
        </w:rPr>
        <w:t xml:space="preserve"> </w:t>
      </w:r>
      <w:r w:rsidRPr="007B217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x-none" w:eastAsia="ko-KR"/>
        </w:rPr>
        <w:t>Плана мероприятий по реализации в 2021 - 2025 годах Стратегии развития воспитания в Российской Федерации на период до 2025 года;</w:t>
      </w:r>
    </w:p>
    <w:p w:rsidR="007B217F" w:rsidRPr="007B217F" w:rsidRDefault="007B217F" w:rsidP="007B217F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360" w:lineRule="auto"/>
        <w:ind w:left="993" w:right="13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val="x-none"/>
        </w:rPr>
      </w:pPr>
      <w:r w:rsidRPr="007B217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x-none" w:eastAsia="ko-KR"/>
        </w:rPr>
        <w:t>распоряжение Правительства Российской Федерации от 13 февраля 2019 г. № 207-р об</w:t>
      </w:r>
      <w:r w:rsidRPr="007B217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US" w:eastAsia="ko-KR"/>
        </w:rPr>
        <w:t> </w:t>
      </w:r>
      <w:r w:rsidRPr="007B217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x-none" w:eastAsia="ko-KR"/>
        </w:rPr>
        <w:t>утверждении Стратегии пространственного развития</w:t>
      </w:r>
      <w:r w:rsidRPr="007B217F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val="x-none" w:eastAsia="ko-KR"/>
        </w:rPr>
        <w:t xml:space="preserve"> Российской </w:t>
      </w:r>
      <w:r w:rsidRPr="007B217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x-none" w:eastAsia="ko-KR"/>
        </w:rPr>
        <w:t>Федерации на период до 2025 года</w:t>
      </w:r>
      <w:bookmarkEnd w:id="5"/>
      <w:r w:rsidRPr="007B217F">
        <w:rPr>
          <w:rFonts w:ascii="Times New Roman" w:eastAsia="Times New Roman" w:hAnsi="Times New Roman" w:cs="Times New Roman"/>
          <w:bCs/>
          <w:kern w:val="2"/>
          <w:sz w:val="28"/>
          <w:szCs w:val="28"/>
          <w:lang w:val="x-none" w:eastAsia="ko-KR"/>
        </w:rPr>
        <w:t>;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w w:val="0"/>
          <w:sz w:val="28"/>
          <w:szCs w:val="28"/>
          <w:lang w:val="x-none" w:eastAsia="ru-RU"/>
        </w:rPr>
        <w:t>приказ Министерства образования и науки Российской Федерации от 17 октября 2013 г. № 1155 г. Москва «Об утверждении федерального государственного образовательного стандарта дошкольного образования»</w:t>
      </w:r>
      <w:r w:rsidRPr="007B217F">
        <w:rPr>
          <w:rFonts w:ascii="Times New Roman" w:eastAsia="Times New Roman" w:hAnsi="Times New Roman" w:cs="Times New Roman"/>
          <w:w w:val="0"/>
          <w:sz w:val="28"/>
          <w:szCs w:val="28"/>
          <w:lang w:eastAsia="ru-RU"/>
        </w:rPr>
        <w:t>.</w:t>
      </w:r>
    </w:p>
    <w:p w:rsidR="007B217F" w:rsidRPr="007B217F" w:rsidRDefault="007B217F" w:rsidP="007B217F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Приказ</w:t>
      </w:r>
      <w:r w:rsidRPr="007B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Министерства просвещения Российской Федерации </w:t>
      </w:r>
      <w:r w:rsidRPr="007B21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</w:t>
      </w:r>
      <w:r w:rsidRPr="007B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B21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25</w:t>
      </w:r>
      <w:r w:rsidRPr="007B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B21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11</w:t>
      </w:r>
      <w:r w:rsidRPr="007B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7B21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2022</w:t>
      </w:r>
      <w:r w:rsidRPr="007B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№ </w:t>
      </w:r>
      <w:r w:rsidRPr="007B217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1028</w:t>
      </w:r>
      <w:r w:rsidRPr="007B21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"Об утверждении федеральной образовательной программы дошкольного образования" (Зарегистрирован 28.12.2022 № 71847)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детей дошкольного возраста в настоящее время ориентируется на гармоничное развитие личности, развитие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жизнестойкости и адаптивности растущего человека в условиях глобальной неопределённости и стремительных изменений во всех сферах жизни и деятельности на основе базовых ценностей Российского общества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установок личности, ведущее значение среди которых имеет социальная солидарность, понимаемая не только как общность прошлого, но, прежде всего, и как общее будущее.</w:t>
      </w:r>
      <w:proofErr w:type="gramEnd"/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 воспитанием понимается «деятельность, направленная на развитие личности, создание условий для самоопределения и </w:t>
      </w:r>
      <w:proofErr w:type="gram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социализации</w:t>
      </w:r>
      <w:proofErr w:type="gram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 xml:space="preserve">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  <w:t>к культурному наследию и традициям многонационального народа Российской Федерации, природе и окружающей среде»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vertAlign w:val="superscript"/>
          <w:lang w:eastAsia="ru-RU"/>
        </w:rPr>
        <w:footnoteReference w:id="1"/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основана на воплощении национального воспитательного идеала, который понимается как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высшая цель образования, нравственное (идеальное) представление о человеке, на воспитание, обучение и развитие которого направлены усилия основных субъектов национальной жизни.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Программы предполагает сетевое взаимодействие с разными субъектами </w:t>
      </w:r>
      <w:proofErr w:type="spell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-образовательного процесса.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разработке программы воспитания учитывались ключевые идеи Концепции духовно-нравственного развития и воспитания личности гражданина России: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воспитание и развитие личности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proofErr w:type="spell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ражданина</w:t>
      </w:r>
      <w:proofErr w:type="spell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России является общим делом;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lastRenderedPageBreak/>
        <w:t xml:space="preserve">двойственная природа процесса социализации человека, многофакторность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br/>
        <w:t>и сложность воспитания, развития личности и социально-профессионального самоопределения в сетевом мире;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непрерывность и преемственность процесса воспитания и развития личности;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направленность результатов воспитания и развития личности в будущее;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воспитание человека в процессе деятельности;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единство и целостность процесса воспитания и развития личности;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центральная роль развития личности в процессе образования;</w:t>
      </w:r>
    </w:p>
    <w:p w:rsidR="007B217F" w:rsidRPr="007B217F" w:rsidRDefault="007B217F" w:rsidP="007B217F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993" w:right="130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контекстный характер процесса воспитания, единство ценностно-смыслового пространства воспитания и развития личности.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Миссией воспитания и развития личности гражданина России выступает сплочение и консолидация нации, укрепление социальной солидарности, повышении доверия личности к жизни в России, согражданам, обществу, настоящему и будущему малой родины, Российской Федерации, на основе базовых ценностей Российского гражданского общества и развитие у подрастающего поколения навыков позитивной социализации.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Программы позволит добиться следующих результатов в части воспитания обучающихся, которые составлены в соответствии с Конституцией Российской Федерации и нашли дальнейшее отражение при формировании личностных каче</w:t>
      </w:r>
      <w:proofErr w:type="gram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 гр</w:t>
      </w:r>
      <w:proofErr w:type="gram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ажданина, необходимых для сохранения и передачи ценностей следующим поколениям: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безусловное уважение к жизни во всех ее проявлениях, признание ее наивысшей ценностью;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осознание ценности здоровья, установка на активное </w:t>
      </w:r>
      <w:proofErr w:type="spell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человека;</w:t>
      </w:r>
      <w:proofErr w:type="gramEnd"/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любовь к Отечеству, осознание себя гражданином России – продолжателем традиций предков, защитником Земли, на которой родился и вырос; осознание личной ответственности за Россию;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признание ценности жизни и личности другого человека, его прав и свобод, признание за другим человеком права иметь свое мнение;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готовность к рефлексии своих действий, высказываний и оценке их влияния на других людей; внутренний запрет на физическое и психологическое воздействие на другого человека;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субъектность</w:t>
      </w:r>
      <w:proofErr w:type="spell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активная жизненная позиция;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правовое самосознание, законопослушность; готовность в полной мере выполнять законы России; уважение к чужой собственности, месту постоянного проживания;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осознание себя гражданином многонациональной России, частью народа, проявляющий интерес и уважение к культуре, русскому языку и языкам предков;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готовность заботиться о сохранении исторического и культурного наследия страны и развитии новых культурных направлений;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принятие и сохранение традиционных семейных ценностей народов России;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уважение к различным вероисповеданиям, религиям;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забота о природе, окружающей среде; экологическое самосознание и мышление; осознание себя частью природы и зависимости своей жизни и здоровья от экологии;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забота о слабых членах общества, готовность деятельно участвовать в оказании помощи социально-незащищенным гражданам;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осознание ценности образования; уважение к педагогу; готовность учиться на протяжении всей жизни; стремление к саморазвитию и самосовершенствованию во всех сферах жизни;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проектное мышление; </w:t>
      </w:r>
      <w:proofErr w:type="spell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командность</w:t>
      </w:r>
      <w:proofErr w:type="spell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лидерство; готовность к продуктивному взаимодействию и сотрудничеству;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интеллектуальная самостоятельность; критическое мышление; познавательная активность;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творческая активность и готовность к творческому самовыражению;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свобода выбора и самостоятельность в принятии решений; социальная активность и мобильность; активная гражданская позиция;</w:t>
      </w:r>
    </w:p>
    <w:p w:rsidR="007B217F" w:rsidRPr="007B217F" w:rsidRDefault="007B217F" w:rsidP="007B217F">
      <w:pPr>
        <w:numPr>
          <w:ilvl w:val="0"/>
          <w:numId w:val="1"/>
        </w:numPr>
        <w:spacing w:after="0" w:line="360" w:lineRule="auto"/>
        <w:ind w:left="993"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уважение к труду, осознание его ценности для жизни и самореализации; трудовая и экономическая активность.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Программе воспитания учтены особенности возрастные особенности детей и тех психологических механизмов, которые лежат в основе формирования личности на разных возрастных этапах дошкольного детства.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Целевые ориентиры рассматриваются как возрастные характеристики возможных достижений ребенка, которые корректируют с портретом выпускника МБДОУ и с базовыми духовно-нравственными ценностями. Планируемые результаты определяют направления программы воспитания.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с учётом культурно-исторических, этнических, социально-экономических, демографических и иных особенностей региона (Курской области), культурно-образовательных потребностей детей, их родителей (законных представителей), традиций и возможностей педагогического коллектива МБДОУ.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рабочей  программе  воспитания 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отражено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взаимодействие участников образовательных  отношений  со  всеми  субъектами  образовательных  отношений.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Только при подобном подходе возможно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lastRenderedPageBreak/>
        <w:t>воспитать гражданина и патриота, раскрыть способности и таланты детей, подготовить их к жизни в высокотехнологичном, конкурентном обществе.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Основные направления воспитательной работы МБДОУ непосредственно связаны с ценностями, которые осваивает ребенок в процессе </w:t>
      </w:r>
      <w:proofErr w:type="spell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воспитательно</w:t>
      </w:r>
      <w:proofErr w:type="spell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-образовательной деятельности.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Ценности Родины и природы лежат в основе патриотического направления воспитания. 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Ценности  человека, семьи, дружбы,  сотрудничества  лежат  в  основе  социального направления воспитания. 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Ценность знания лежит в основе познавательного направления воспитания. 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Ценность  здоровья лежит  в  основе  физического  и  оздоровительного  направления воспитания. 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Ценность труда лежит в основе трудового направления воспитания. 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</w:t>
      </w:r>
      <w:proofErr w:type="spell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енност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proofErr w:type="spell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 культуры и красоты лежат  в  основе  эстетического  направления воспитания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>Ценность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жизни, милосердия, добра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x-none" w:eastAsia="ru-RU"/>
        </w:rPr>
        <w:t xml:space="preserve">лежат  в  основе  </w:t>
      </w: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духовно – нравственного воспитания.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Программа воспитания является компонентом образовательной программы МБДОУ. Программа воспитания включает 3 раздела: </w:t>
      </w:r>
      <w:proofErr w:type="gramStart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целевой</w:t>
      </w:r>
      <w:proofErr w:type="gramEnd"/>
      <w:r w:rsidRPr="007B217F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 содержательный, организационный.</w:t>
      </w:r>
    </w:p>
    <w:p w:rsidR="007B217F" w:rsidRPr="007B217F" w:rsidRDefault="007B217F" w:rsidP="007B217F">
      <w:pPr>
        <w:spacing w:after="0" w:line="360" w:lineRule="auto"/>
        <w:ind w:right="13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B217F" w:rsidRPr="007B217F" w:rsidRDefault="007B217F" w:rsidP="007B217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bookmarkStart w:id="6" w:name="_Toc73604253"/>
      <w:bookmarkStart w:id="7" w:name="_Toc74086731"/>
      <w:bookmarkStart w:id="8" w:name="_Toc74089677"/>
      <w:bookmarkStart w:id="9" w:name="_Toc74226174"/>
    </w:p>
    <w:p w:rsidR="007B217F" w:rsidRPr="007B217F" w:rsidRDefault="007B217F" w:rsidP="007B2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Целевой раздел программы воспитания</w:t>
      </w:r>
    </w:p>
    <w:p w:rsidR="007B217F" w:rsidRPr="007B217F" w:rsidRDefault="007B217F" w:rsidP="007B217F">
      <w:pPr>
        <w:spacing w:before="48" w:after="0" w:line="240" w:lineRule="auto"/>
        <w:ind w:left="3626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Цели</w:t>
      </w:r>
      <w:r w:rsidRPr="007B217F"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Pr="007B217F">
        <w:rPr>
          <w:rFonts w:ascii="Times New Roman" w:eastAsia="Times New Roman" w:hAnsi="Times New Roman" w:cs="Times New Roman"/>
          <w:b/>
          <w:spacing w:val="-3"/>
          <w:sz w:val="28"/>
          <w:szCs w:val="24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задачи</w:t>
      </w:r>
      <w:r w:rsidRPr="007B217F">
        <w:rPr>
          <w:rFonts w:ascii="Times New Roman" w:eastAsia="Times New Roman" w:hAnsi="Times New Roman" w:cs="Times New Roman"/>
          <w:b/>
          <w:spacing w:val="-1"/>
          <w:sz w:val="28"/>
          <w:szCs w:val="24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воспитания</w:t>
      </w:r>
    </w:p>
    <w:p w:rsidR="007B217F" w:rsidRPr="007B217F" w:rsidRDefault="007B217F" w:rsidP="007B217F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bookmarkEnd w:id="6"/>
    <w:bookmarkEnd w:id="7"/>
    <w:bookmarkEnd w:id="8"/>
    <w:bookmarkEnd w:id="9"/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воспитания в МБДОУ – личностное развитие ребенка дошкольного возраста, проявляющееся:</w:t>
      </w:r>
    </w:p>
    <w:p w:rsidR="007B217F" w:rsidRPr="007B217F" w:rsidRDefault="007B217F" w:rsidP="007B217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:rsidR="007B217F" w:rsidRPr="007B217F" w:rsidRDefault="007B217F" w:rsidP="007B217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развитии его позитивных отношений к этим ценностям (в развитии их социально значимых отношений);</w:t>
      </w:r>
    </w:p>
    <w:p w:rsidR="007B217F" w:rsidRPr="007B217F" w:rsidRDefault="007B217F" w:rsidP="007B217F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задачи воспитания в ДОУ:</w:t>
      </w:r>
    </w:p>
    <w:p w:rsidR="007B217F" w:rsidRPr="007B217F" w:rsidRDefault="007B217F" w:rsidP="007B217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7B217F" w:rsidRPr="007B217F" w:rsidRDefault="007B217F" w:rsidP="007B217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7B217F" w:rsidRPr="007B217F" w:rsidRDefault="007B217F" w:rsidP="007B217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7B217F" w:rsidRPr="007B217F" w:rsidRDefault="007B217F" w:rsidP="007B217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Программы является создание организационно-педагогических условий в части воспитания, личностного развития и социализации детей дошкольного возраста.</w:t>
      </w:r>
    </w:p>
    <w:p w:rsidR="007B217F" w:rsidRPr="007B217F" w:rsidRDefault="007B217F" w:rsidP="007B21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Направления</w:t>
      </w:r>
      <w:r w:rsidRPr="007B217F">
        <w:rPr>
          <w:rFonts w:ascii="Times New Roman" w:eastAsia="Times New Roman" w:hAnsi="Times New Roman" w:cs="Times New Roman"/>
          <w:b/>
          <w:spacing w:val="-5"/>
          <w:sz w:val="28"/>
          <w:szCs w:val="24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воспитания.</w:t>
      </w:r>
    </w:p>
    <w:p w:rsidR="007B217F" w:rsidRPr="007B217F" w:rsidRDefault="007B217F" w:rsidP="007B217F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</w:t>
      </w:r>
      <w:r w:rsidRPr="007B217F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направление</w:t>
      </w:r>
      <w:r w:rsidRPr="007B217F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Родина и природа лежат  в  основе  патриотического  направления  воспитания.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Цель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патриотического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направления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воспитания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содействовать</w:t>
      </w:r>
      <w:r w:rsidRPr="007B217F">
        <w:rPr>
          <w:rFonts w:ascii="Times New Roman" w:eastAsia="Times New Roman" w:hAnsi="Times New Roman" w:cs="Times New Roman"/>
          <w:spacing w:val="-67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формированию у ребенка личностной позиции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наследника традиций и культуры,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защитника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Отечества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творца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(созидателя),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ответственного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за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будущее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своей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страны.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Патриотизм – это  воспитание в ребенке нравственных качеств, чувства любви,  интереса  к своей стране – России, своему  краю,  малой  родине,  своему  народу  и  народу  России  в  целом (гражданский  патриотизм),  ответственности,  трудолюбия;  ощущения  принадлежности  к  своему народу. 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Патриотическое направление воспитания строится на идее патриотизма как нравственного чувства,  которое  вырастает  из  культуры  человеческого  бытия,  особенностей  образа  жизни  и ее уклада, народных и семейных традиций.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 работа  в  данном  направлении  связана  со  структурой  самого  понятия «патриотизм» и определяется через следующие взаимосвязанные компоненты: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-смысловой,  </w:t>
      </w: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связанный</w:t>
      </w:r>
      <w:proofErr w:type="gram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  знаниями  об  истории  России,  своего  края, духовных и культурных традиций и достижений многонационального народа России;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эмоционально-ценностный</w:t>
      </w:r>
      <w:proofErr w:type="gram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характеризующийся любовью к Родине – России, уважением к своему народу, народу России в целом;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регуляторно</w:t>
      </w:r>
      <w:proofErr w:type="spell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-волевой,  </w:t>
      </w: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обеспечивающий</w:t>
      </w:r>
      <w:proofErr w:type="gram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укоренение  знаний  в  духовных  и  культурных традициях  своего  народа,  деятельность  на  основе  понимания  ответственности  за  настоящее  и будущее своего народа, России.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 патриотического воспитания: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 любви  к  родному  краю,  родной  природе,  родному  языку,  культурному наследию своего народа;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воспитание  любви,  уважения  к  своим  национальным  особенностям</w:t>
      </w: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 и традициям ,присущим Курскому краю и  чувства собственного достоинства как представителя своего народа;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воспитание  уважительного  отношения  к  гражданам  России  в  целом,  своим соотечественникам  и  согражданам,  представителям  всех 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народов  России,  к  ровесникам, родителям, соседям, старшим, другим людям вне зависимости от их этнической принадлежности;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воспитание любви к родной природе, природе своего края, России, понимания единства природы и людей и бережного ответственного отношения к природе.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 реализации  указанных  задач  педагоги МБДОУ должны  сосредоточить  свое  внимание на нескольких основных направлениях воспитательной работы: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ознакомлении</w:t>
      </w:r>
      <w:proofErr w:type="gram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детей  с  историей,  героями,  культурой,  традициями  России  и  своего народа;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организации  коллективных  творческих  проектов,  направленных  на  приобщение  детей к российским общенациональным традициям;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</w:t>
      </w:r>
      <w:proofErr w:type="gram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Основа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патриотического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направления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воспитани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я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«гражданский патриотизм», основанный на воспитании у ребенка чувства любви и уважения к Родине ,народам России, традициям и истории Курского края. Данное направление воспитания в ДОУ № 99 реализуется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через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 интереса к истории Курской области, истории возникновения города Курска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его роли в формировании российской государственности;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воспитание чувства гордости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за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своих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предках, защищавших рубежи Российского государства и земляках, защищающих Родину в непростых реалиях современного мира;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-- воспитание чувства принадлежности к своему народу, его традициям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жизненным ценностям;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 воспитание уважения к семейным ценностям, через знакомство с историей собственной семьи и составление генеалогического древа;</w:t>
      </w:r>
    </w:p>
    <w:p w:rsidR="007B217F" w:rsidRPr="007B217F" w:rsidRDefault="007B217F" w:rsidP="007B217F">
      <w:pPr>
        <w:shd w:val="clear" w:color="auto" w:fill="FFFFFF"/>
        <w:spacing w:before="48" w:after="120" w:line="360" w:lineRule="auto"/>
        <w:ind w:right="40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>- воспитание уважения к представителям волонтерского движения, действующим во благо Родины.</w:t>
      </w:r>
    </w:p>
    <w:p w:rsidR="007B217F" w:rsidRPr="007B217F" w:rsidRDefault="007B217F" w:rsidP="007B217F">
      <w:pPr>
        <w:shd w:val="clear" w:color="auto" w:fill="FFFFFF"/>
        <w:spacing w:after="120" w:line="211" w:lineRule="exact"/>
        <w:ind w:left="921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Духовно-нравственное</w:t>
      </w:r>
      <w:r w:rsidRPr="007B217F">
        <w:rPr>
          <w:rFonts w:ascii="Times New Roman" w:eastAsia="Times New Roman" w:hAnsi="Times New Roman" w:cs="Times New Roman"/>
          <w:b/>
          <w:spacing w:val="-9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направление</w:t>
      </w:r>
      <w:r w:rsidRPr="007B217F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воспитания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Цель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духовно-нравственного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направления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воспитания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–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формирование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способности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духовному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развитию,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нравственному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самосовершенствованию,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индивидуально-ответственному</w:t>
      </w:r>
      <w:r w:rsidRPr="007B217F">
        <w:rPr>
          <w:rFonts w:ascii="Times New Roman" w:eastAsia="Times New Roman" w:hAnsi="Times New Roman" w:cs="Times New Roman"/>
          <w:spacing w:val="-5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поведению.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Данное направление воспитания в ДОУ № 99 реализуется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через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-воспитание у детей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милосерди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я, добра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понимания ценности жизни на основе знакомства с историей жития святых и подвижников;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right="4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 у детей исторической памяти.</w:t>
      </w:r>
    </w:p>
    <w:p w:rsidR="007B217F" w:rsidRPr="007B217F" w:rsidRDefault="007B217F" w:rsidP="007B217F">
      <w:pPr>
        <w:shd w:val="clear" w:color="auto" w:fill="FFFFFF"/>
        <w:spacing w:before="48" w:after="120" w:line="360" w:lineRule="auto"/>
        <w:ind w:right="40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 нравственных ценностей, присущих русскому народу.</w:t>
      </w:r>
    </w:p>
    <w:p w:rsidR="007B217F" w:rsidRPr="007B217F" w:rsidRDefault="007B217F" w:rsidP="007B217F">
      <w:pPr>
        <w:shd w:val="clear" w:color="auto" w:fill="FFFFFF"/>
        <w:spacing w:after="120" w:line="211" w:lineRule="exact"/>
        <w:ind w:left="921"/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Социальное</w:t>
      </w:r>
      <w:r w:rsidRPr="007B217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направление</w:t>
      </w:r>
      <w:r w:rsidRPr="007B217F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воспитания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Ценности семья, дружба, человек и сотрудничество лежат в основе социального направления воспитания.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 Основная цель социального направления воспитания дошкольника заключается в формировании ценностного отношения детей к семье, другому человеку, развитии дружелюбия, создания условий для реализации в обществе. Выделяются основные задачи социального направления воспитания.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заботы. Анализ поступков самих детей в группе в различных ситуациях.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Формирование навыков, необходимых для полноценного существования в обществе: </w:t>
      </w:r>
      <w:proofErr w:type="spellStart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эмпатии</w:t>
      </w:r>
      <w:proofErr w:type="spellEnd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Развитие способности поставить себя на место другого как проявление личностной зрелости и преодоление детского эгоизма.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данных задач педагог МБДОУ должен сосредоточить свое внимание на нескольких основных направлениях воспитательной работы: 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сюжетно-ролевые игры (в семью, в команду и т. П.), игры с правилами, традиционные народные игры  народов России и Курской области;</w:t>
      </w:r>
      <w:proofErr w:type="gramEnd"/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у детей навыки поведения в обществе; 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сотрудничать, организуя групповые формы в продуктивных видах деятельности; 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анализировать поступки и чувства – свои и других людей; 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организовывать коллективные проекты заботы и помощи; 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создавать доброжелательный психологический климат в группе.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Данное направление воспитания в ДОУ № 99 реализуется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понимания ценности семьи в жизни человека;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умения жить и действовать в коллективе сверстников, сотрудничать с ними в процессе освоения разнообразных социальных ролей;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умения проявлять социальную инициативу в детск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 и детских общностях;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культуры поведения, уважения к другим людям.</w:t>
      </w:r>
    </w:p>
    <w:p w:rsidR="007B217F" w:rsidRPr="007B217F" w:rsidRDefault="007B217F" w:rsidP="007B217F">
      <w:pPr>
        <w:shd w:val="clear" w:color="auto" w:fill="FFFFFF"/>
        <w:spacing w:after="120" w:line="360" w:lineRule="auto"/>
        <w:ind w:left="9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Познавательное</w:t>
      </w:r>
      <w:r w:rsidRPr="007B217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направление</w:t>
      </w:r>
      <w:r w:rsidRPr="007B217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воспитания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lastRenderedPageBreak/>
        <w:t xml:space="preserve">Ценность – знания. Цель познавательного направления воспитания – формирование ценности познания. 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Задачи познавательного направления воспитания: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1) развитие любознательности, формирование опыта познавательной инициативы; </w:t>
      </w:r>
    </w:p>
    <w:p w:rsidR="007B217F" w:rsidRPr="007B217F" w:rsidRDefault="007B217F" w:rsidP="007B217F">
      <w:pPr>
        <w:shd w:val="clear" w:color="auto" w:fill="FFFFFF"/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2) формирование ценностного отношения к взрослому как источнику знаний;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3) приобщение ребенка к культурным способам познания (книги, интернет-источники, дискуссии и др.).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Направления деятельности педагога: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совместная деятельность педагога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организация конструкторской и продуктивной творческой деятельности, проектной и исследовательской деятельности детей совместно со взрослыми; 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7B217F" w:rsidRPr="007B217F" w:rsidRDefault="007B217F" w:rsidP="007B21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Данное направление воспитания в ДОУ № 99 реализуется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через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B217F" w:rsidRPr="007B217F" w:rsidRDefault="007B217F" w:rsidP="007B217F">
      <w:pPr>
        <w:shd w:val="clear" w:color="auto" w:fill="FFFFFF"/>
        <w:spacing w:before="49" w:after="0" w:line="360" w:lineRule="auto"/>
        <w:ind w:right="4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 понимания  ц</w:t>
      </w:r>
      <w:proofErr w:type="spellStart"/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енност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и</w:t>
      </w:r>
      <w:proofErr w:type="spell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познани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я;</w:t>
      </w:r>
    </w:p>
    <w:p w:rsidR="007B217F" w:rsidRPr="007B217F" w:rsidRDefault="007B217F" w:rsidP="007B217F">
      <w:pPr>
        <w:shd w:val="clear" w:color="auto" w:fill="FFFFFF"/>
        <w:spacing w:before="49" w:after="0" w:line="360" w:lineRule="auto"/>
        <w:ind w:right="4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 воспитание познавательной активности, инициативности, эмоциональности в познании окружающего мира.</w:t>
      </w:r>
    </w:p>
    <w:p w:rsidR="007B217F" w:rsidRPr="007B217F" w:rsidRDefault="007B217F" w:rsidP="007B217F">
      <w:pPr>
        <w:shd w:val="clear" w:color="auto" w:fill="FFFFFF"/>
        <w:spacing w:after="120" w:line="360" w:lineRule="auto"/>
        <w:ind w:left="92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Физическое</w:t>
      </w:r>
      <w:r w:rsidRPr="007B217F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и</w:t>
      </w:r>
      <w:r w:rsidRPr="007B217F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оздоровительное</w:t>
      </w:r>
      <w:r w:rsidRPr="007B217F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направление</w:t>
      </w:r>
      <w:r w:rsidRPr="007B217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воспитания.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Ценность – здоровье.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 Задачи по формированию здорового образа жизни: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закаливание, повышение сопротивляемости к воздействию условий внешней среды;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укрепление опорно-двигательного аппарата; развитие двигательных способностей, обучение двигательным навыкам и умениям;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формирование элементарных представлений в области физической культуры, здоровья и безопасного образа жизни;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сна, здорового питания, выстраивание правильного режима дня;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воспитание экологической культуры, обучение безопасности жизнедеятельности. Направления деятельности педагогов: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подвижных, спортивных игр, в том числе традиционных народных игр, дворовых игр на территории детского сада; </w:t>
      </w:r>
    </w:p>
    <w:p w:rsidR="007B217F" w:rsidRPr="007B217F" w:rsidRDefault="007B217F" w:rsidP="007B217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создание детско-взрослых проектов по здоровому образу жизни;</w:t>
      </w:r>
    </w:p>
    <w:p w:rsidR="007B217F" w:rsidRPr="007B217F" w:rsidRDefault="007B217F" w:rsidP="007B2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оздоровительных традиций в ДОУ (Дни здоровья, Утро здоровья, спортивные турниры по </w:t>
      </w:r>
      <w:proofErr w:type="spell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садболу</w:t>
      </w:r>
      <w:proofErr w:type="spell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футболу, проведение легкоатлетических кроссов, посвященных Дню Победы, «Зарница»). Формирование у дошкольников культурно-гигиенических навыков является важной частью воспитания культуры здоровья. Педагог должен формировать у дошкольников понимание того, что чистота лица и тела, опрятность одежды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отвечают не только гигиене и здоровью человека, но и социальным ожиданиям окружающих людей. Особенность культурно-гигиенических навыков заключается в том, что они должны формироваться на протяжении всего пребывания ребенка в ДОО.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 Формируя у детей культурно-гигиенические навыки, педагог МБДОУ должен сосредоточить свое внимание на нескольких основных направлениях воспитательной работы: </w:t>
      </w:r>
    </w:p>
    <w:p w:rsidR="007B217F" w:rsidRPr="007B217F" w:rsidRDefault="007B217F" w:rsidP="007B2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ребенка навыки поведения во время приема пищи; </w:t>
      </w:r>
    </w:p>
    <w:p w:rsidR="007B217F" w:rsidRPr="007B217F" w:rsidRDefault="007B217F" w:rsidP="007B2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ребенка представления о ценности здоровья, красоте и чистоте тела; </w:t>
      </w:r>
    </w:p>
    <w:p w:rsidR="007B217F" w:rsidRPr="007B217F" w:rsidRDefault="007B217F" w:rsidP="007B2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у ребенка привычку следить за своим внешним видом;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включать информацию о гигиене в повседневную жизнь ребенка, в игру.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направление воспитания в ДОУ № 99 реализуется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217F" w:rsidRPr="007B217F" w:rsidRDefault="007B217F" w:rsidP="007B217F">
      <w:pPr>
        <w:shd w:val="clear" w:color="auto" w:fill="FFFFFF"/>
        <w:spacing w:before="2" w:after="120" w:line="360" w:lineRule="auto"/>
        <w:ind w:right="4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осознанного отношения к жизни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как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основоположной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ценности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здоровью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как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совокупности</w:t>
      </w:r>
      <w:r w:rsidRPr="007B217F">
        <w:rPr>
          <w:rFonts w:ascii="Times New Roman" w:eastAsia="Times New Roman" w:hAnsi="Times New Roman" w:cs="Times New Roman"/>
          <w:spacing w:val="7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физического,</w:t>
      </w:r>
      <w:r w:rsidRPr="007B217F">
        <w:rPr>
          <w:rFonts w:ascii="Times New Roman" w:eastAsia="Times New Roman" w:hAnsi="Times New Roman" w:cs="Times New Roman"/>
          <w:spacing w:val="1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духовного и социального благополучия</w:t>
      </w:r>
      <w:r w:rsidRPr="007B217F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человека</w:t>
      </w: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посредством организации работы в разных видах детской деятельности</w:t>
      </w:r>
    </w:p>
    <w:p w:rsidR="007B217F" w:rsidRPr="007B217F" w:rsidRDefault="007B217F" w:rsidP="007B217F">
      <w:pPr>
        <w:shd w:val="clear" w:color="auto" w:fill="FFFFFF"/>
        <w:spacing w:before="1" w:after="120" w:line="360" w:lineRule="auto"/>
        <w:ind w:left="92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Трудовое</w:t>
      </w:r>
      <w:r w:rsidRPr="007B217F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направление</w:t>
      </w:r>
      <w:r w:rsidRPr="007B217F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воспитания.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Ценность – труд.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Можно выделить основные задачи трудового воспитания.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3) Формирование трудового усилия (привычки к доступному дошкольнику напряжению физических, умственных и нравственных сил для решения трудовой задачи). При реализации данных задач педагог МБДОУ должен сосредоточить свое внимание на нескольких направлениях воспитательной работы: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показать детям необходимость постоянного труда в повседневной жизни, использовать его возможности для нравственного воспитания дошкольников;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предоставлять детям самостоятельность в выполнении работы, чтобы они почувствовали ответственность за свои действия;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собственным примером трудолюбия и занятости создавать у детей соответствующее настроение, формировать стремление к полезной деятельности;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связывать развитие трудолюбия с формированием общественных мотивов труда, желанием приносить пользу людям.</w:t>
      </w:r>
    </w:p>
    <w:p w:rsidR="007B217F" w:rsidRPr="007B217F" w:rsidRDefault="007B217F" w:rsidP="007B217F">
      <w:pPr>
        <w:shd w:val="clear" w:color="auto" w:fill="FFFFFF"/>
        <w:spacing w:before="47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lastRenderedPageBreak/>
        <w:t xml:space="preserve">. Данное направление воспитания в МБДОУ № 99 реализуется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через</w:t>
      </w:r>
      <w:proofErr w:type="gramEnd"/>
    </w:p>
    <w:p w:rsidR="007B217F" w:rsidRPr="007B217F" w:rsidRDefault="007B217F" w:rsidP="007B217F">
      <w:pPr>
        <w:shd w:val="clear" w:color="auto" w:fill="FFFFFF"/>
        <w:spacing w:before="47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 привычки к трудовым усилиям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,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стремление приносить пользу обществу.</w:t>
      </w:r>
    </w:p>
    <w:p w:rsidR="007B217F" w:rsidRPr="007B217F" w:rsidRDefault="007B217F" w:rsidP="007B217F">
      <w:pPr>
        <w:shd w:val="clear" w:color="auto" w:fill="FFFFFF"/>
        <w:spacing w:after="120" w:line="360" w:lineRule="auto"/>
        <w:ind w:left="92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Эстетическое</w:t>
      </w:r>
      <w:r w:rsidRPr="007B217F">
        <w:rPr>
          <w:rFonts w:ascii="Times New Roman" w:eastAsia="Times New Roman" w:hAnsi="Times New Roman" w:cs="Times New Roman"/>
          <w:b/>
          <w:spacing w:val="-6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направление</w:t>
      </w:r>
      <w:r w:rsidRPr="007B217F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x-none" w:eastAsia="x-none"/>
        </w:rPr>
        <w:t xml:space="preserve"> </w:t>
      </w:r>
      <w:r w:rsidRPr="007B217F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воспитания</w:t>
      </w:r>
      <w:r w:rsidRPr="007B2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Ценности – культура  и красота.  Культура  поведения в  своей  основе  имеет  глубоко социальное  нравственное  чувство  –  уважение  к  человеку,  к  законам  человеческого  общества.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Культура  отношений  является  делом  не  столько  личным,  сколько  общественным.  Конкретные представления  о  культуре  поведения  усваиваются  ребенком  вместе  с  опытом  поведения, с накоплением нравственных представлений.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 эстетического воспитания  – становление  у  ребенка  ценностного  отношения  к  красоте.  Эстетическое  воспитание  через  обогащение  чувственного  опыта  и  развитие эмоциональной  сферы  личности  влияет  на  становление  нравственной  и  духовной  составляющей внутреннего мира ребенка.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 деятельности  педагога  по  эстетическому  воспитанию  предполагают следующее: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выстраивание  взаимосвязи  художественно-творческой  деятельности  самих  детей  с  воспитательной  работой  через  развитие  восприятия,  образных  представлений,  воображения и творчества;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уважительное  отношение  к  результатам  творчества  детей,  широкое  включение  их произведений в жизнь ДОО;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организацию выставок, концертов, создание эстетической развивающей среды и др.;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 чувства  прекрасного  на  основе  восприятия  художественного  слова на русском и родном языке;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реализация  вариативности  содержания,  форм  и  методов  работы  с детьми  по  разным направлениям эстетического воспитания.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Можно выделить основные задачи  эстетического воспитания: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формирование культуры общения, поведения, этических представлений;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воспитание  представлений  о  значении  опрятности  и  красоты  внешней, ее влиянии на внутренний мир человека;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развитие  предпосылок  ценностно-смыслового  восприятия  и  понимания  произведений искусства, явлений жизни, отношений между людьми;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воспитание  любви  к  </w:t>
      </w:r>
      <w:proofErr w:type="gramStart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прекрасному</w:t>
      </w:r>
      <w:proofErr w:type="gramEnd"/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уважения  к  традициям  и  культуре  родной  страны  и других народов;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развитие  творческого  отношения  к  миру,  природе,  быту  и  к  окружающей  ребенка действительности;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формирование  у  детей  эстетического  вкуса,  стремления  окружать  себя  прекрасным, создавать его.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 того  чтобы  формировать  у  детей  культуру  поведения,  педагог МБДОУ должен сосредоточить свое внимание на нескольких основных направлениях воспитательной работы: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 детей  уважительно  относиться  к  окружающим  людям,  считаться  с  их  делами, интересами, удобствами;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 культуру  общения  ребенка,  выражающуюся  в  общительности,  этикет вежливости, предупредительности, сдержанности, умении вести себя в общественных местах;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 культуру  речи:  называть  взрослых  на  «вы»  и  по  имени  и  отчеству;  не перебивать говорящих и выслушивать других; говорить четко, разборчиво, владеть голосом; </w:t>
      </w:r>
    </w:p>
    <w:p w:rsidR="007B217F" w:rsidRPr="007B217F" w:rsidRDefault="007B217F" w:rsidP="007B2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 культуру  деятельности,  что  подразумевает  умение  обращаться с  игрушками,  книгами,  личными  вещами,  имуществом  ДОО;  умение  подготовиться  к  предстоящей  деятельности,  четко  и  последовательно  выполнять  и  заканчивать  ее,  после  завершения  </w:t>
      </w:r>
      <w:r w:rsidRPr="007B2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привести  в  порядок  рабочее  место,  аккуратно  убрать  все  за  собой;  привести  в порядок свою одежду. </w:t>
      </w:r>
    </w:p>
    <w:p w:rsidR="007B217F" w:rsidRPr="007B217F" w:rsidRDefault="007B217F" w:rsidP="007B217F">
      <w:pPr>
        <w:shd w:val="clear" w:color="auto" w:fill="FFFFFF"/>
        <w:spacing w:before="48" w:after="120" w:line="360" w:lineRule="auto"/>
        <w:ind w:right="4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. Данное направление воспитания в ДОУ № 99 реализуется </w:t>
      </w:r>
      <w:proofErr w:type="gramStart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через</w:t>
      </w:r>
      <w:proofErr w:type="gramEnd"/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B217F" w:rsidRPr="007B217F" w:rsidRDefault="007B217F" w:rsidP="007B217F">
      <w:pPr>
        <w:shd w:val="clear" w:color="auto" w:fill="FFFFFF"/>
        <w:spacing w:before="48" w:after="120" w:line="360" w:lineRule="auto"/>
        <w:ind w:right="4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 умения видеть красоту окружающего мира, даже в мелочах;</w:t>
      </w:r>
    </w:p>
    <w:p w:rsidR="007B217F" w:rsidRPr="007B217F" w:rsidRDefault="007B217F" w:rsidP="007B217F">
      <w:pPr>
        <w:shd w:val="clear" w:color="auto" w:fill="FFFFFF"/>
        <w:spacing w:before="48" w:after="120" w:line="360" w:lineRule="auto"/>
        <w:ind w:right="4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-воспитание эмоциональной сферы ребенка;</w:t>
      </w:r>
    </w:p>
    <w:p w:rsidR="007B217F" w:rsidRPr="007B217F" w:rsidRDefault="007B217F" w:rsidP="007B217F">
      <w:pPr>
        <w:shd w:val="clear" w:color="auto" w:fill="FFFFFF"/>
        <w:spacing w:before="48" w:after="120" w:line="360" w:lineRule="auto"/>
        <w:ind w:right="40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B217F">
        <w:rPr>
          <w:rFonts w:ascii="Times New Roman" w:eastAsia="Times New Roman" w:hAnsi="Times New Roman" w:cs="Times New Roman"/>
          <w:sz w:val="28"/>
          <w:szCs w:val="28"/>
          <w:lang w:eastAsia="x-none"/>
        </w:rPr>
        <w:t>- воспитание желания заниматься творческой деятельностью, совершенствовать окружающий мир.</w:t>
      </w:r>
    </w:p>
    <w:p w:rsidR="003856D2" w:rsidRDefault="003856D2">
      <w:bookmarkStart w:id="10" w:name="_GoBack"/>
      <w:bookmarkEnd w:id="10"/>
    </w:p>
    <w:sectPr w:rsidR="00385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918" w:rsidRDefault="00BB0918" w:rsidP="007B217F">
      <w:pPr>
        <w:spacing w:after="0" w:line="240" w:lineRule="auto"/>
      </w:pPr>
      <w:r>
        <w:separator/>
      </w:r>
    </w:p>
  </w:endnote>
  <w:endnote w:type="continuationSeparator" w:id="0">
    <w:p w:rsidR="00BB0918" w:rsidRDefault="00BB0918" w:rsidP="007B2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918" w:rsidRDefault="00BB0918" w:rsidP="007B217F">
      <w:pPr>
        <w:spacing w:after="0" w:line="240" w:lineRule="auto"/>
      </w:pPr>
      <w:r>
        <w:separator/>
      </w:r>
    </w:p>
  </w:footnote>
  <w:footnote w:type="continuationSeparator" w:id="0">
    <w:p w:rsidR="00BB0918" w:rsidRDefault="00BB0918" w:rsidP="007B217F">
      <w:pPr>
        <w:spacing w:after="0" w:line="240" w:lineRule="auto"/>
      </w:pPr>
      <w:r>
        <w:continuationSeparator/>
      </w:r>
    </w:p>
  </w:footnote>
  <w:footnote w:id="1">
    <w:p w:rsidR="007B217F" w:rsidRPr="00F6232D" w:rsidRDefault="007B217F" w:rsidP="007B217F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DA3"/>
    <w:multiLevelType w:val="hybridMultilevel"/>
    <w:tmpl w:val="A22CEFF2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B613B6"/>
    <w:multiLevelType w:val="hybridMultilevel"/>
    <w:tmpl w:val="E1587DFC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6F384F"/>
    <w:multiLevelType w:val="hybridMultilevel"/>
    <w:tmpl w:val="CA9688BA"/>
    <w:lvl w:ilvl="0" w:tplc="760E6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A934AC"/>
    <w:multiLevelType w:val="hybridMultilevel"/>
    <w:tmpl w:val="D8326E4E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311233"/>
    <w:multiLevelType w:val="hybridMultilevel"/>
    <w:tmpl w:val="C4FC9556"/>
    <w:lvl w:ilvl="0" w:tplc="844003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D44728B"/>
    <w:multiLevelType w:val="hybridMultilevel"/>
    <w:tmpl w:val="11040C64"/>
    <w:lvl w:ilvl="0" w:tplc="760E60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F7B"/>
    <w:rsid w:val="003856D2"/>
    <w:rsid w:val="003A4F7B"/>
    <w:rsid w:val="007B217F"/>
    <w:rsid w:val="00BB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21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1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B217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1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4278</Words>
  <Characters>24388</Characters>
  <Application>Microsoft Office Word</Application>
  <DocSecurity>0</DocSecurity>
  <Lines>203</Lines>
  <Paragraphs>57</Paragraphs>
  <ScaleCrop>false</ScaleCrop>
  <Company/>
  <LinksUpToDate>false</LinksUpToDate>
  <CharactersWithSpaces>28609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2023-09-01T10:45:00Z</dcterms:created>
  <dcterms:modified xsi:type="dcterms:W3CDTF">2023-09-01T10:45:00Z</dcterms:modified>
</cp:coreProperties>
</file>